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F4057A" w:rsidRPr="00140BC0" w:rsidRDefault="00F4057A" w:rsidP="00F4057A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АКАДЕМІЧНИЙ РІК 20___/20____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F4057A" w:rsidRPr="00140BC0" w:rsidRDefault="00F4057A" w:rsidP="00F4057A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F4057A" w:rsidRPr="00140BC0" w:rsidRDefault="00F4057A" w:rsidP="00F4057A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F4057A" w:rsidRPr="00140BC0" w:rsidTr="00EB382E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F4057A" w:rsidRPr="00140BC0" w:rsidRDefault="00F4057A" w:rsidP="00F67DC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4763A9" w:rsidP="004763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другий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057A" w:rsidRPr="00140BC0" w:rsidRDefault="00F4057A" w:rsidP="00B40DAB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F4057A" w:rsidRPr="00140BC0" w:rsidRDefault="00F4057A" w:rsidP="00B40DAB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159B6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proofErr w:type="spellStart"/>
            <w:r w:rsidRPr="00140BC0">
              <w:rPr>
                <w:b/>
                <w:sz w:val="20"/>
                <w:szCs w:val="20"/>
                <w:lang w:val="uk-UA"/>
              </w:rPr>
              <w:t>Еразмус</w:t>
            </w:r>
            <w:proofErr w:type="spellEnd"/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82E" w:rsidRPr="00140BC0" w:rsidRDefault="000B082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4159B6" w:rsidRPr="00140BC0" w:rsidRDefault="000B082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F4057A" w:rsidRPr="00140BC0" w:rsidTr="00EB382E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4057A" w:rsidRPr="00140BC0" w:rsidTr="00EB382E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F4057A" w:rsidRPr="00140BC0" w:rsidTr="00EB382E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F4057A" w:rsidRPr="00140BC0" w:rsidRDefault="00F4057A" w:rsidP="00B40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F4057A" w:rsidRPr="00140BC0" w:rsidTr="00EB382E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F4057A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1. 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Своїм підписом я даю згоду на обробку зазначених вище персональних даних та передачу їх третім особам (вишам-партнерам) з метою участі 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у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 програмі мобільності.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F4057A" w:rsidRPr="00140BC0" w:rsidRDefault="00F4057A" w:rsidP="00B40DAB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им</w:t>
            </w:r>
            <w:r w:rsidRPr="00140BC0">
              <w:rPr>
                <w:b/>
                <w:sz w:val="18"/>
                <w:szCs w:val="18"/>
                <w:lang w:val="uk-UA"/>
              </w:rPr>
              <w:t>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F4057A" w:rsidRPr="00140BC0" w:rsidRDefault="00F4057A" w:rsidP="00B40DA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F4057A" w:rsidRPr="00140BC0" w:rsidTr="00EB38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F4057A" w:rsidRPr="00140BC0" w:rsidRDefault="00F4057A" w:rsidP="00F67D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9A71E0" w:rsidRPr="00140BC0" w:rsidRDefault="00F4057A" w:rsidP="000B082E">
      <w:pPr>
        <w:rPr>
          <w:i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="009A71E0" w:rsidRPr="00140BC0">
        <w:rPr>
          <w:i/>
          <w:lang w:val="uk-UA"/>
        </w:rPr>
        <w:br w:type="page"/>
      </w:r>
    </w:p>
    <w:p w:rsidR="00F4057A" w:rsidRPr="00140BC0" w:rsidRDefault="00B05BE8" w:rsidP="009A71E0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4763A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397B62">
        <w:rPr>
          <w:i/>
          <w:lang w:val="uk-UA"/>
        </w:rPr>
        <w:t>Сектору академічної мобільності</w:t>
      </w:r>
    </w:p>
    <w:p w:rsidR="00F4057A" w:rsidRPr="00B05BE8" w:rsidRDefault="00F4057A" w:rsidP="00B05BE8">
      <w:pPr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копія навчальної картки;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підтверджує рівень іноземної мови;</w:t>
      </w:r>
    </w:p>
    <w:p w:rsidR="00F4057A" w:rsidRPr="00140BC0" w:rsidRDefault="00F4057A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Pr="00140BC0">
        <w:rPr>
          <w:b/>
          <w:lang w:val="uk-UA"/>
        </w:rPr>
        <w:t>для студентів</w:t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 w:rsidR="00B05BE8">
        <w:rPr>
          <w:lang w:val="uk-UA"/>
        </w:rPr>
        <w:t>координатором академічної мобільності</w:t>
      </w:r>
      <w:r w:rsidRPr="00140BC0">
        <w:rPr>
          <w:lang w:val="uk-UA"/>
        </w:rPr>
        <w:t xml:space="preserve"> на факультеті/інституті; </w:t>
      </w:r>
      <w:r w:rsidRPr="00140BC0">
        <w:rPr>
          <w:b/>
          <w:lang w:val="uk-UA"/>
        </w:rPr>
        <w:t>для аспірантів</w:t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>) із зазначенням дисциплін/курсів, обсягу навчальної роботи/кількості кредитів ECTS</w:t>
      </w:r>
      <w:r w:rsidR="00B05BE8">
        <w:rPr>
          <w:lang w:val="uk-UA"/>
        </w:rPr>
        <w:t xml:space="preserve"> координатором академічної мобільності</w:t>
      </w:r>
      <w:r w:rsidR="00B05BE8" w:rsidRPr="00140BC0">
        <w:rPr>
          <w:lang w:val="uk-UA"/>
        </w:rPr>
        <w:t xml:space="preserve"> на факультеті/інституті</w:t>
      </w:r>
      <w:r w:rsidRPr="00140BC0">
        <w:rPr>
          <w:lang w:val="uk-UA"/>
        </w:rPr>
        <w:t xml:space="preserve">; або план дослідження узгоджений з науковим керівником </w:t>
      </w:r>
      <w:r w:rsidR="00B05BE8">
        <w:rPr>
          <w:lang w:val="uk-UA"/>
        </w:rPr>
        <w:t>та координатором академічної мобільності</w:t>
      </w:r>
      <w:r w:rsidR="00B05BE8" w:rsidRPr="00140BC0">
        <w:rPr>
          <w:lang w:val="uk-UA"/>
        </w:rPr>
        <w:t xml:space="preserve"> факультет</w:t>
      </w:r>
      <w:r w:rsidR="00B05BE8">
        <w:rPr>
          <w:lang w:val="uk-UA"/>
        </w:rPr>
        <w:t>у</w:t>
      </w:r>
      <w:r w:rsidR="00B05BE8" w:rsidRPr="00140BC0">
        <w:rPr>
          <w:lang w:val="uk-UA"/>
        </w:rPr>
        <w:t>/інститут</w:t>
      </w:r>
      <w:r w:rsidR="00B05BE8">
        <w:rPr>
          <w:lang w:val="uk-UA"/>
        </w:rPr>
        <w:t>у, підписаний завідувачем відділу аспірантури та докторантури,</w:t>
      </w:r>
      <w:r w:rsidR="00B05BE8" w:rsidRPr="00140BC0">
        <w:rPr>
          <w:lang w:val="uk-UA"/>
        </w:rPr>
        <w:t xml:space="preserve"> </w:t>
      </w:r>
      <w:r w:rsidRPr="00140BC0">
        <w:rPr>
          <w:lang w:val="uk-UA"/>
        </w:rPr>
        <w:t>та погоджений із приймаючим закладом (за можливістю).</w:t>
      </w:r>
    </w:p>
    <w:p w:rsidR="00F4057A" w:rsidRPr="00140BC0" w:rsidRDefault="00F4057A" w:rsidP="00B05BE8">
      <w:pPr>
        <w:ind w:left="1416"/>
        <w:jc w:val="both"/>
        <w:rPr>
          <w:b/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документи, що засвідчують досягнення студента у студентській та/або науково-дослідній роботі</w:t>
      </w:r>
      <w:bookmarkStart w:id="0" w:name="27"/>
      <w:bookmarkEnd w:id="0"/>
      <w:r w:rsidRPr="00140BC0">
        <w:rPr>
          <w:lang w:val="uk-UA"/>
        </w:rPr>
        <w:t xml:space="preserve"> </w:t>
      </w:r>
      <w:r w:rsidRPr="00140BC0">
        <w:rPr>
          <w:b/>
          <w:lang w:val="uk-UA"/>
        </w:rPr>
        <w:t>(для аспіранта обов’язково!).</w:t>
      </w:r>
    </w:p>
    <w:p w:rsidR="00F4057A" w:rsidRPr="00140BC0" w:rsidRDefault="00F4057A" w:rsidP="00B05BE8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87"/>
        <w:gridCol w:w="6237"/>
        <w:gridCol w:w="1559"/>
        <w:gridCol w:w="1576"/>
      </w:tblGrid>
      <w:tr w:rsidR="00F4057A" w:rsidRPr="00140BC0" w:rsidTr="00EB382E">
        <w:trPr>
          <w:trHeight w:val="150"/>
        </w:trPr>
        <w:tc>
          <w:tcPr>
            <w:tcW w:w="7224" w:type="dxa"/>
            <w:gridSpan w:val="2"/>
          </w:tcPr>
          <w:p w:rsidR="00F4057A" w:rsidRPr="00140BC0" w:rsidRDefault="00F4057A" w:rsidP="00B05BE8">
            <w:pPr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Отримані бали за конкурсом</w:t>
            </w:r>
          </w:p>
        </w:tc>
        <w:tc>
          <w:tcPr>
            <w:tcW w:w="1559" w:type="dxa"/>
          </w:tcPr>
          <w:p w:rsidR="00F4057A" w:rsidRPr="00140BC0" w:rsidRDefault="00F4057A" w:rsidP="00B05BE8">
            <w:pPr>
              <w:jc w:val="center"/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Показник</w:t>
            </w:r>
          </w:p>
        </w:tc>
        <w:tc>
          <w:tcPr>
            <w:tcW w:w="1576" w:type="dxa"/>
          </w:tcPr>
          <w:p w:rsidR="00F4057A" w:rsidRPr="00140BC0" w:rsidRDefault="00F4057A" w:rsidP="00B05BE8">
            <w:pPr>
              <w:jc w:val="center"/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Бал</w:t>
            </w:r>
          </w:p>
        </w:tc>
      </w:tr>
      <w:tr w:rsidR="009A71E0" w:rsidRPr="00140BC0" w:rsidTr="00EB382E">
        <w:tc>
          <w:tcPr>
            <w:tcW w:w="987" w:type="dxa"/>
            <w:vAlign w:val="center"/>
          </w:tcPr>
          <w:p w:rsidR="00F4057A" w:rsidRPr="00140BC0" w:rsidRDefault="00F4057A" w:rsidP="00140BC0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  <w:r w:rsidRPr="00140BC0">
              <w:rPr>
                <w:lang w:val="uk-UA"/>
              </w:rPr>
              <w:t>Рейтинг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9A71E0" w:rsidRPr="00140BC0" w:rsidTr="00EB382E">
        <w:tc>
          <w:tcPr>
            <w:tcW w:w="987" w:type="dxa"/>
            <w:vAlign w:val="center"/>
          </w:tcPr>
          <w:p w:rsidR="00F4057A" w:rsidRPr="00140BC0" w:rsidRDefault="00F4057A" w:rsidP="00140BC0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  <w:r w:rsidRPr="00140BC0">
              <w:rPr>
                <w:lang w:val="uk-UA"/>
              </w:rPr>
              <w:t>Рівень володіння іноземною мовою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 w:val="restart"/>
            <w:vAlign w:val="center"/>
          </w:tcPr>
          <w:p w:rsidR="00F4057A" w:rsidRPr="00140BC0" w:rsidRDefault="00F4057A" w:rsidP="00140BC0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Досягнення у науково-дослідній роботі: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9372" w:type="dxa"/>
            <w:gridSpan w:val="3"/>
          </w:tcPr>
          <w:p w:rsidR="00F4057A" w:rsidRPr="00140BC0" w:rsidRDefault="00F4057A" w:rsidP="00140BC0">
            <w:pPr>
              <w:rPr>
                <w:lang w:val="uk-UA"/>
              </w:rPr>
            </w:pPr>
            <w:r w:rsidRPr="00140BC0">
              <w:rPr>
                <w:b/>
                <w:lang w:val="uk-UA"/>
              </w:rPr>
              <w:t>Статті та патенти за фахом:</w:t>
            </w: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140BC0" w:rsidRPr="00140BC0" w:rsidRDefault="00E67337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 xml:space="preserve">Стаття у виданні, що входить до міжнародних </w:t>
            </w:r>
            <w:proofErr w:type="spellStart"/>
            <w:r w:rsidRPr="00140BC0">
              <w:rPr>
                <w:lang w:val="uk-UA"/>
              </w:rPr>
              <w:t>наукометричних</w:t>
            </w:r>
            <w:proofErr w:type="spellEnd"/>
            <w:r w:rsidRPr="00140BC0">
              <w:rPr>
                <w:lang w:val="uk-UA"/>
              </w:rPr>
              <w:t xml:space="preserve"> баз: </w:t>
            </w:r>
            <w:proofErr w:type="spellStart"/>
            <w:r w:rsidRPr="00140BC0">
              <w:rPr>
                <w:lang w:val="uk-UA"/>
              </w:rPr>
              <w:t>Scopus</w:t>
            </w:r>
            <w:proofErr w:type="spellEnd"/>
            <w:r w:rsidRPr="00140BC0">
              <w:rPr>
                <w:lang w:val="uk-UA"/>
              </w:rPr>
              <w:t xml:space="preserve"> &amp; </w:t>
            </w:r>
            <w:proofErr w:type="spellStart"/>
            <w:r w:rsidRPr="00140BC0">
              <w:rPr>
                <w:lang w:val="uk-UA"/>
              </w:rPr>
              <w:t>web</w:t>
            </w:r>
            <w:proofErr w:type="spellEnd"/>
            <w:r w:rsidRPr="00140BC0">
              <w:rPr>
                <w:lang w:val="uk-UA"/>
              </w:rPr>
              <w:t xml:space="preserve"> </w:t>
            </w:r>
            <w:proofErr w:type="spellStart"/>
            <w:r w:rsidRPr="00140BC0">
              <w:rPr>
                <w:lang w:val="uk-UA"/>
              </w:rPr>
              <w:t>of</w:t>
            </w:r>
            <w:proofErr w:type="spellEnd"/>
            <w:r w:rsidRPr="00140BC0">
              <w:rPr>
                <w:lang w:val="uk-UA"/>
              </w:rPr>
              <w:t xml:space="preserve"> </w:t>
            </w:r>
            <w:proofErr w:type="spellStart"/>
            <w:r w:rsidRPr="00140BC0">
              <w:rPr>
                <w:lang w:val="uk-UA"/>
              </w:rPr>
              <w:t>science</w:t>
            </w:r>
            <w:proofErr w:type="spellEnd"/>
            <w:r w:rsidRPr="00140BC0">
              <w:rPr>
                <w:lang w:val="uk-UA"/>
              </w:rPr>
              <w:t xml:space="preserve">  </w:t>
            </w:r>
            <w:r w:rsidR="00C76146" w:rsidRPr="00140BC0">
              <w:rPr>
                <w:lang w:val="uk-UA"/>
              </w:rPr>
              <w:t>(</w:t>
            </w:r>
            <w:r w:rsidRPr="00140BC0">
              <w:rPr>
                <w:lang w:val="uk-UA"/>
              </w:rPr>
              <w:t>5</w:t>
            </w:r>
            <w:r w:rsidR="00C76146" w:rsidRPr="00140BC0">
              <w:rPr>
                <w:lang w:val="uk-UA"/>
              </w:rPr>
              <w:t>)</w:t>
            </w:r>
            <w:r w:rsidRPr="00140BC0">
              <w:rPr>
                <w:lang w:val="uk-UA"/>
              </w:rPr>
              <w:t xml:space="preserve">; </w:t>
            </w:r>
          </w:p>
          <w:p w:rsidR="00F4057A" w:rsidRPr="00140BC0" w:rsidRDefault="00E67337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 xml:space="preserve">всі інші статті </w:t>
            </w:r>
            <w:r w:rsidR="00C76146" w:rsidRPr="00140BC0">
              <w:rPr>
                <w:lang w:val="uk-UA"/>
              </w:rPr>
              <w:t>(4)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spacing w:line="360" w:lineRule="auto"/>
              <w:jc w:val="both"/>
              <w:rPr>
                <w:b/>
                <w:lang w:val="uk-UA"/>
              </w:rPr>
            </w:pPr>
            <w:r w:rsidRPr="00140BC0">
              <w:rPr>
                <w:lang w:val="uk-UA"/>
              </w:rPr>
              <w:t>Стаття у виданні України</w:t>
            </w:r>
            <w:r w:rsidR="009A71E0" w:rsidRPr="00140BC0">
              <w:rPr>
                <w:lang w:val="uk-UA"/>
              </w:rPr>
              <w:t xml:space="preserve"> (3)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Інші статті</w:t>
            </w:r>
            <w:r w:rsidR="009A71E0" w:rsidRPr="00140BC0">
              <w:rPr>
                <w:lang w:val="uk-UA"/>
              </w:rPr>
              <w:t xml:space="preserve"> (1)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Патент на винахід</w:t>
            </w:r>
            <w:r w:rsidR="009A71E0" w:rsidRPr="00140BC0">
              <w:rPr>
                <w:lang w:val="uk-UA"/>
              </w:rPr>
              <w:t xml:space="preserve"> (5)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spacing w:line="360" w:lineRule="auto"/>
              <w:jc w:val="both"/>
              <w:rPr>
                <w:b/>
                <w:lang w:val="uk-UA"/>
              </w:rPr>
            </w:pPr>
            <w:r w:rsidRPr="00140BC0">
              <w:rPr>
                <w:lang w:val="uk-UA"/>
              </w:rPr>
              <w:t>Патент на корисну модель</w:t>
            </w:r>
            <w:r w:rsidR="009A71E0" w:rsidRPr="00140BC0">
              <w:rPr>
                <w:lang w:val="uk-UA"/>
              </w:rPr>
              <w:t xml:space="preserve"> (3)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Об'єкти права інтелектуальної власності</w:t>
            </w:r>
            <w:r w:rsidR="009A71E0" w:rsidRPr="00140BC0">
              <w:rPr>
                <w:lang w:val="uk-UA"/>
              </w:rPr>
              <w:t xml:space="preserve"> (3)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9372" w:type="dxa"/>
            <w:gridSpan w:val="3"/>
          </w:tcPr>
          <w:p w:rsidR="00F4057A" w:rsidRPr="00140BC0" w:rsidRDefault="00F4057A" w:rsidP="00140BC0">
            <w:pPr>
              <w:rPr>
                <w:lang w:val="uk-UA"/>
              </w:rPr>
            </w:pPr>
            <w:r w:rsidRPr="00140BC0">
              <w:rPr>
                <w:b/>
                <w:lang w:val="uk-UA"/>
              </w:rPr>
              <w:t>Конференції за фаховою тематикою:</w:t>
            </w: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участь у Всеукраїнській або у міжнародній конференціях (в Україні)</w:t>
            </w:r>
            <w:r w:rsidR="009A71E0" w:rsidRPr="00140BC0">
              <w:rPr>
                <w:lang w:val="uk-UA"/>
              </w:rPr>
              <w:t xml:space="preserve"> (2)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6021"/>
              </w:tabs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участь у міжнародній конференції (за кордоном)</w:t>
            </w:r>
            <w:r w:rsidR="009A71E0" w:rsidRPr="00140BC0">
              <w:rPr>
                <w:lang w:val="uk-UA"/>
              </w:rPr>
              <w:t xml:space="preserve"> (3)</w:t>
            </w:r>
            <w:r w:rsidR="00140BC0" w:rsidRPr="00140BC0">
              <w:rPr>
                <w:lang w:val="uk-UA"/>
              </w:rPr>
              <w:tab/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140BC0" w:rsidRPr="00140BC0" w:rsidTr="00EB382E">
        <w:tc>
          <w:tcPr>
            <w:tcW w:w="987" w:type="dxa"/>
            <w:vMerge/>
          </w:tcPr>
          <w:p w:rsidR="00140BC0" w:rsidRPr="00140BC0" w:rsidRDefault="00140BC0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140BC0" w:rsidRPr="00140BC0" w:rsidRDefault="00140BC0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участь у факультетських/</w:t>
            </w:r>
            <w:r w:rsidR="004763A9">
              <w:rPr>
                <w:lang w:val="uk-UA"/>
              </w:rPr>
              <w:t>інститутських/</w:t>
            </w:r>
            <w:r w:rsidRPr="00140BC0">
              <w:rPr>
                <w:lang w:val="uk-UA"/>
              </w:rPr>
              <w:t>університетських конференціях (за кордоном) (3)</w:t>
            </w:r>
            <w:r w:rsidRPr="00140BC0">
              <w:rPr>
                <w:lang w:val="uk-UA"/>
              </w:rPr>
              <w:tab/>
            </w:r>
          </w:p>
        </w:tc>
        <w:tc>
          <w:tcPr>
            <w:tcW w:w="1559" w:type="dxa"/>
          </w:tcPr>
          <w:p w:rsidR="00140BC0" w:rsidRPr="00140BC0" w:rsidRDefault="00140BC0" w:rsidP="00140BC0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140BC0" w:rsidRPr="00140BC0" w:rsidRDefault="00140BC0" w:rsidP="00140BC0">
            <w:pPr>
              <w:rPr>
                <w:lang w:val="uk-UA"/>
              </w:rPr>
            </w:pPr>
          </w:p>
        </w:tc>
      </w:tr>
      <w:tr w:rsidR="00F4057A" w:rsidRPr="00140BC0" w:rsidTr="00140BC0">
        <w:trPr>
          <w:trHeight w:val="307"/>
        </w:trPr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участь в інших конференціях (1)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304709" w:rsidRPr="00140BC0" w:rsidTr="00EB382E">
        <w:tc>
          <w:tcPr>
            <w:tcW w:w="987" w:type="dxa"/>
            <w:vMerge/>
          </w:tcPr>
          <w:p w:rsidR="00304709" w:rsidRPr="00140BC0" w:rsidRDefault="00304709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304709" w:rsidRPr="00140BC0" w:rsidRDefault="00304709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6021"/>
              </w:tabs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доповідь</w:t>
            </w:r>
            <w:r w:rsidR="00194547" w:rsidRPr="00140BC0">
              <w:rPr>
                <w:lang w:val="uk-UA"/>
              </w:rPr>
              <w:t>/стенд</w:t>
            </w:r>
            <w:r w:rsidRPr="00140BC0">
              <w:rPr>
                <w:lang w:val="uk-UA"/>
              </w:rPr>
              <w:t xml:space="preserve"> на конференції без публікації тези (1)</w:t>
            </w:r>
            <w:r w:rsidRPr="00140BC0">
              <w:rPr>
                <w:color w:val="FF0000"/>
                <w:lang w:val="uk-UA"/>
              </w:rPr>
              <w:tab/>
            </w:r>
          </w:p>
        </w:tc>
        <w:tc>
          <w:tcPr>
            <w:tcW w:w="1559" w:type="dxa"/>
          </w:tcPr>
          <w:p w:rsidR="00304709" w:rsidRPr="00140BC0" w:rsidRDefault="00304709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304709" w:rsidRPr="00140BC0" w:rsidRDefault="00304709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 xml:space="preserve">відзнака за найкращу доповідь на </w:t>
            </w:r>
            <w:r w:rsidR="00140BC0" w:rsidRPr="00140BC0">
              <w:rPr>
                <w:lang w:val="uk-UA"/>
              </w:rPr>
              <w:t xml:space="preserve">Всеукраїнській або міжнародній </w:t>
            </w:r>
            <w:r w:rsidRPr="00140BC0">
              <w:rPr>
                <w:lang w:val="uk-UA"/>
              </w:rPr>
              <w:t>конференції (1)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b/>
                <w:lang w:val="uk-UA"/>
              </w:rPr>
              <w:t xml:space="preserve">Олімпіади та конкурси інноваційних проектів, наукових робіт за фахом: 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призове місце на міжнародній олімпіаді/конкурсі (5)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lang w:val="uk-UA"/>
              </w:rPr>
            </w:pPr>
            <w:r w:rsidRPr="00140BC0">
              <w:rPr>
                <w:lang w:val="uk-UA"/>
              </w:rPr>
              <w:t>призове місце на Всеукраїнській олімпіаді/конкурсі (3)</w:t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140BC0" w:rsidRPr="00140BC0" w:rsidTr="00EB382E">
        <w:tc>
          <w:tcPr>
            <w:tcW w:w="987" w:type="dxa"/>
            <w:vMerge/>
          </w:tcPr>
          <w:p w:rsidR="00140BC0" w:rsidRPr="00140BC0" w:rsidRDefault="00140BC0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140BC0" w:rsidRPr="00140BC0" w:rsidRDefault="00140BC0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призове місце у першому турі Всеукраїнської олімпіади (університетський рівень) (2)</w:t>
            </w:r>
          </w:p>
        </w:tc>
        <w:tc>
          <w:tcPr>
            <w:tcW w:w="1559" w:type="dxa"/>
          </w:tcPr>
          <w:p w:rsidR="00140BC0" w:rsidRPr="00140BC0" w:rsidRDefault="00140BC0" w:rsidP="00140BC0">
            <w:pPr>
              <w:rPr>
                <w:lang w:val="uk-UA"/>
              </w:rPr>
            </w:pPr>
          </w:p>
        </w:tc>
        <w:tc>
          <w:tcPr>
            <w:tcW w:w="1576" w:type="dxa"/>
          </w:tcPr>
          <w:p w:rsidR="00140BC0" w:rsidRPr="00140BC0" w:rsidRDefault="00140BC0" w:rsidP="00140BC0">
            <w:pPr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  <w:vMerge/>
          </w:tcPr>
          <w:p w:rsidR="00F4057A" w:rsidRPr="00140BC0" w:rsidRDefault="00F4057A" w:rsidP="00140BC0">
            <w:pPr>
              <w:pStyle w:val="a5"/>
              <w:spacing w:line="360" w:lineRule="auto"/>
              <w:rPr>
                <w:lang w:val="uk-UA"/>
              </w:rPr>
            </w:pPr>
          </w:p>
        </w:tc>
        <w:tc>
          <w:tcPr>
            <w:tcW w:w="6237" w:type="dxa"/>
          </w:tcPr>
          <w:p w:rsidR="00F4057A" w:rsidRPr="00140BC0" w:rsidRDefault="00F4057A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6021"/>
              </w:tabs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призове місце у інших олімпіадах/конкурсах (1)</w:t>
            </w:r>
            <w:r w:rsidR="00140BC0" w:rsidRPr="00140BC0">
              <w:rPr>
                <w:lang w:val="uk-UA"/>
              </w:rPr>
              <w:tab/>
            </w:r>
          </w:p>
        </w:tc>
        <w:tc>
          <w:tcPr>
            <w:tcW w:w="1559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76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987" w:type="dxa"/>
          </w:tcPr>
          <w:p w:rsidR="00F4057A" w:rsidRPr="00140BC0" w:rsidRDefault="00F4057A" w:rsidP="00140BC0">
            <w:pPr>
              <w:pStyle w:val="a5"/>
              <w:ind w:left="-113" w:firstLine="113"/>
              <w:jc w:val="center"/>
              <w:rPr>
                <w:lang w:val="uk-UA"/>
              </w:rPr>
            </w:pPr>
            <w:r w:rsidRPr="00140BC0">
              <w:rPr>
                <w:lang w:val="uk-UA"/>
              </w:rPr>
              <w:t>4.</w:t>
            </w:r>
          </w:p>
        </w:tc>
        <w:tc>
          <w:tcPr>
            <w:tcW w:w="6237" w:type="dxa"/>
          </w:tcPr>
          <w:p w:rsidR="00F4057A" w:rsidRPr="00140BC0" w:rsidRDefault="00F4057A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 xml:space="preserve">Кількість кредитів ECTS на </w:t>
            </w:r>
            <w:proofErr w:type="spellStart"/>
            <w:r w:rsidRPr="00140BC0">
              <w:rPr>
                <w:lang w:val="uk-UA"/>
              </w:rPr>
              <w:t>перезарахування</w:t>
            </w:r>
            <w:proofErr w:type="spellEnd"/>
          </w:p>
        </w:tc>
        <w:tc>
          <w:tcPr>
            <w:tcW w:w="3135" w:type="dxa"/>
            <w:gridSpan w:val="2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:rsidTr="00EB382E">
        <w:tc>
          <w:tcPr>
            <w:tcW w:w="8783" w:type="dxa"/>
            <w:gridSpan w:val="3"/>
            <w:vAlign w:val="center"/>
          </w:tcPr>
          <w:p w:rsidR="00F4057A" w:rsidRPr="00140BC0" w:rsidRDefault="00F4057A" w:rsidP="00B05BE8">
            <w:pPr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1576" w:type="dxa"/>
          </w:tcPr>
          <w:p w:rsidR="00F4057A" w:rsidRPr="00140BC0" w:rsidRDefault="00F4057A" w:rsidP="00B05BE8">
            <w:pPr>
              <w:rPr>
                <w:lang w:val="uk-UA"/>
              </w:rPr>
            </w:pPr>
          </w:p>
        </w:tc>
      </w:tr>
    </w:tbl>
    <w:p w:rsidR="00F16CED" w:rsidRPr="00140BC0" w:rsidRDefault="00F16CED" w:rsidP="00397B62">
      <w:pPr>
        <w:rPr>
          <w:lang w:val="uk-UA"/>
        </w:rPr>
      </w:pPr>
      <w:bookmarkStart w:id="1" w:name="_GoBack"/>
      <w:bookmarkEnd w:id="1"/>
    </w:p>
    <w:sectPr w:rsidR="00F16CED" w:rsidRPr="00140BC0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12" w:rsidRDefault="006D3812" w:rsidP="00F4057A">
      <w:r>
        <w:separator/>
      </w:r>
    </w:p>
  </w:endnote>
  <w:endnote w:type="continuationSeparator" w:id="0">
    <w:p w:rsidR="006D3812" w:rsidRDefault="006D3812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12" w:rsidRDefault="006D3812" w:rsidP="00F4057A">
      <w:r>
        <w:separator/>
      </w:r>
    </w:p>
  </w:footnote>
  <w:footnote w:type="continuationSeparator" w:id="0">
    <w:p w:rsidR="006D3812" w:rsidRDefault="006D3812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53" w:rsidRDefault="00C37635" w:rsidP="002E1353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  <w:r w:rsidRPr="00A32B30">
      <w:rPr>
        <w:b w:val="0"/>
        <w:i/>
        <w:sz w:val="24"/>
        <w:szCs w:val="24"/>
        <w:lang w:val="uk-UA" w:eastAsia="ru-RU"/>
      </w:rPr>
      <w:t>Додаток 1 до Порядку</w:t>
    </w:r>
  </w:p>
  <w:p w:rsidR="00230370" w:rsidRDefault="00397B62" w:rsidP="00397B62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862CC70" wp14:editId="3149E4D1">
          <wp:simplePos x="0" y="0"/>
          <wp:positionH relativeFrom="column">
            <wp:posOffset>5450205</wp:posOffset>
          </wp:positionH>
          <wp:positionV relativeFrom="paragraph">
            <wp:posOffset>83185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6B64832B" wp14:editId="0A08F186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A"/>
    <w:rsid w:val="000158E6"/>
    <w:rsid w:val="000B082E"/>
    <w:rsid w:val="00140BC0"/>
    <w:rsid w:val="00194547"/>
    <w:rsid w:val="0026083A"/>
    <w:rsid w:val="00304709"/>
    <w:rsid w:val="00316E45"/>
    <w:rsid w:val="00397B62"/>
    <w:rsid w:val="003C724F"/>
    <w:rsid w:val="00414089"/>
    <w:rsid w:val="004159B6"/>
    <w:rsid w:val="004763A9"/>
    <w:rsid w:val="004D6365"/>
    <w:rsid w:val="00532F0E"/>
    <w:rsid w:val="00550842"/>
    <w:rsid w:val="005D3326"/>
    <w:rsid w:val="00672FC3"/>
    <w:rsid w:val="006D3812"/>
    <w:rsid w:val="007835C7"/>
    <w:rsid w:val="007E27FC"/>
    <w:rsid w:val="009A71E0"/>
    <w:rsid w:val="00A20521"/>
    <w:rsid w:val="00B05BE8"/>
    <w:rsid w:val="00B315C8"/>
    <w:rsid w:val="00B40DAB"/>
    <w:rsid w:val="00BD731C"/>
    <w:rsid w:val="00C37635"/>
    <w:rsid w:val="00C76146"/>
    <w:rsid w:val="00D64621"/>
    <w:rsid w:val="00E544E3"/>
    <w:rsid w:val="00E67337"/>
    <w:rsid w:val="00EB382E"/>
    <w:rsid w:val="00EC169B"/>
    <w:rsid w:val="00F16CED"/>
    <w:rsid w:val="00F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BFE7C-8990-465A-AAC8-0F3C331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и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2462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User7</cp:lastModifiedBy>
  <cp:revision>2</cp:revision>
  <cp:lastPrinted>2018-08-27T13:20:00Z</cp:lastPrinted>
  <dcterms:created xsi:type="dcterms:W3CDTF">2018-09-28T12:17:00Z</dcterms:created>
  <dcterms:modified xsi:type="dcterms:W3CDTF">2018-09-28T12:17:00Z</dcterms:modified>
</cp:coreProperties>
</file>